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0CD30" w14:textId="77777777" w:rsidR="00FE76E5" w:rsidRPr="007B0084" w:rsidRDefault="00FE76E5" w:rsidP="00FE76E5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7537B206" wp14:editId="74B5942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C4B7C" w14:textId="77777777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4A4C4C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4A088B7F" w14:textId="77777777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4A4C4C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44DC5822" w14:textId="77777777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4A4C4C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542DF7C0" w14:textId="4A8EE408" w:rsidR="00FE76E5" w:rsidRPr="004A4C4C" w:rsidRDefault="00FE76E5" w:rsidP="00FE76E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4A4C4C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75 </w:t>
      </w:r>
      <w:r w:rsidRPr="004A4C4C">
        <w:rPr>
          <w:rFonts w:ascii="Century" w:eastAsia="Calibri" w:hAnsi="Century" w:cs="Times New Roman"/>
          <w:bCs/>
          <w:caps/>
          <w:szCs w:val="24"/>
          <w:lang w:eastAsia="ru-RU"/>
        </w:rPr>
        <w:t>сесія восьмого скликання</w:t>
      </w:r>
    </w:p>
    <w:p w14:paraId="02867412" w14:textId="04310204" w:rsidR="00FE76E5" w:rsidRDefault="00FE76E5" w:rsidP="00FE76E5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</w:p>
    <w:p w14:paraId="6726FF82" w14:textId="77777777" w:rsidR="004A4C4C" w:rsidRPr="007B0084" w:rsidRDefault="004A4C4C" w:rsidP="00FE76E5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7B1F788E" w14:textId="3EB2AAA5" w:rsidR="00FE76E5" w:rsidRPr="004A4C4C" w:rsidRDefault="004A4C4C" w:rsidP="00FE76E5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 w:rsidRPr="004A4C4C">
        <w:rPr>
          <w:rFonts w:ascii="Century" w:eastAsia="Calibri" w:hAnsi="Century" w:cs="Times New Roman"/>
          <w:sz w:val="24"/>
          <w:szCs w:val="24"/>
          <w:lang w:val="en-US" w:eastAsia="ru-RU"/>
        </w:rPr>
        <w:t>23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proofErr w:type="gramStart"/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>квітня  2026</w:t>
      </w:r>
      <w:proofErr w:type="gramEnd"/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</w:t>
      </w:r>
      <w:r>
        <w:rPr>
          <w:rFonts w:ascii="Century" w:eastAsia="Calibri" w:hAnsi="Century" w:cs="Times New Roman"/>
          <w:sz w:val="24"/>
          <w:szCs w:val="24"/>
          <w:lang w:val="en-US" w:eastAsia="ru-RU"/>
        </w:rPr>
        <w:t xml:space="preserve">             </w:t>
      </w:r>
      <w:bookmarkStart w:id="3" w:name="_GoBack"/>
      <w:bookmarkEnd w:id="3"/>
      <w:r w:rsidR="00FE76E5" w:rsidRPr="004A4C4C">
        <w:rPr>
          <w:rFonts w:ascii="Century" w:eastAsia="Calibri" w:hAnsi="Century" w:cs="Times New Roman"/>
          <w:sz w:val="24"/>
          <w:szCs w:val="24"/>
          <w:lang w:eastAsia="ru-RU"/>
        </w:rPr>
        <w:t xml:space="preserve">    м. Городок</w:t>
      </w:r>
    </w:p>
    <w:bookmarkEnd w:id="1"/>
    <w:bookmarkEnd w:id="2"/>
    <w:p w14:paraId="0160CB44" w14:textId="77777777" w:rsidR="00FE76E5" w:rsidRPr="004A4C4C" w:rsidRDefault="00FE76E5" w:rsidP="00FE76E5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1C7585EC" w14:textId="4239208D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надання дозволу на виготовлення технічної </w:t>
      </w:r>
      <w:r w:rsidR="007B731A"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документації </w:t>
      </w:r>
      <w:r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м.</w:t>
      </w:r>
      <w:r w:rsidR="005977E1"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</w:t>
      </w:r>
      <w:r w:rsidRPr="004A4C4C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Городок Львівської області</w:t>
      </w:r>
    </w:p>
    <w:p w14:paraId="2C8374D3" w14:textId="77777777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336EA99" w14:textId="77777777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iCs/>
          <w:sz w:val="24"/>
          <w:szCs w:val="24"/>
          <w:lang w:eastAsia="ru-RU"/>
        </w:rPr>
      </w:pPr>
    </w:p>
    <w:p w14:paraId="5703F3D2" w14:textId="5B0140A5" w:rsidR="004A4C4C" w:rsidRPr="004A4C4C" w:rsidRDefault="00FE76E5" w:rsidP="004A4C4C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4A4C4C">
        <w:rPr>
          <w:rFonts w:ascii="Century" w:eastAsia="Times New Roman" w:hAnsi="Century" w:cs="Times New Roman"/>
          <w:iCs/>
          <w:sz w:val="24"/>
          <w:szCs w:val="24"/>
          <w:lang w:eastAsia="ru-RU"/>
        </w:rPr>
        <w:t>Р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озглянувши клопотання голови Городоцького споживчого товариства </w:t>
      </w:r>
      <w:proofErr w:type="spellStart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>Фостяк</w:t>
      </w:r>
      <w:proofErr w:type="spellEnd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 О.М. від 17.03.2026</w:t>
      </w:r>
      <w:r w:rsidRPr="004A4C4C">
        <w:rPr>
          <w:rFonts w:ascii="Century" w:eastAsia="Times New Roman" w:hAnsi="Century" w:cs="Times New Roman"/>
          <w:iCs/>
          <w:sz w:val="24"/>
          <w:szCs w:val="24"/>
          <w:lang w:eastAsia="ru-RU"/>
        </w:rPr>
        <w:t xml:space="preserve"> </w:t>
      </w:r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про надання дозволу на виготовлення технічної </w:t>
      </w:r>
      <w:r w:rsidR="007B731A"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документації </w:t>
      </w:r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із землеустрою щодо встановлення (відновлення) меж земельної ділянки в натурі (на місцевості) Городоцькому споживчому товариству для обслуговування нежитлової будівлі, що по вул. Перемишльська, буд.14 «Б» в </w:t>
      </w:r>
      <w:proofErr w:type="spellStart"/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>м.Городок</w:t>
      </w:r>
      <w:proofErr w:type="spellEnd"/>
      <w:r w:rsidRPr="004A4C4C">
        <w:rPr>
          <w:rFonts w:ascii="Century" w:eastAsia="Times New Roman" w:hAnsi="Century" w:cs="Arial"/>
          <w:iCs/>
          <w:sz w:val="24"/>
          <w:szCs w:val="24"/>
          <w:lang w:eastAsia="ru-RU"/>
        </w:rPr>
        <w:t xml:space="preserve"> Львівської області, на підставі частини 1 пункту 34 статті 26 Закону України «Про місцеве самоврядування в Україні», статей 12, 79–1, 107, 122, 186 Земельного кодексу України, статей 19, 25, 55 Закону України «Про землеустрій», Закону України «Про Державний земельний кадастр», враховуючи 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Pr="004A4C4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66CD9FD7" w14:textId="0A40121F" w:rsidR="00FE76E5" w:rsidRPr="004A4C4C" w:rsidRDefault="00FE76E5" w:rsidP="004A4C4C">
      <w:pPr>
        <w:shd w:val="clear" w:color="auto" w:fill="FFFFFF"/>
        <w:spacing w:after="180" w:line="276" w:lineRule="auto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A0723CA" w14:textId="5B7E58A0" w:rsidR="005977E1" w:rsidRPr="004A4C4C" w:rsidRDefault="00FE76E5" w:rsidP="004A4C4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1.Надати дозвіл Городоцькому споживчому товариству (код ЄДРПОУ 01759201) на виготовлення технічної документації із землеустрою щодо встановлення (відновлення) в натурі /на місцевості/  меж земельної ділянки площею </w:t>
      </w:r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0,04 га відповідно до Державного </w:t>
      </w:r>
      <w:proofErr w:type="spellStart"/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акта</w:t>
      </w:r>
      <w:proofErr w:type="spellEnd"/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право постійного користування землею серія І-ЛВ №000929 від 11 жовтня 1996 року, для обслуговування нежитлової будівлі, що по вул. Перемишльська, буд.14 «Б» в м. Городок Львівської області.</w:t>
      </w:r>
    </w:p>
    <w:p w14:paraId="0B94D694" w14:textId="1C197C3D" w:rsidR="005977E1" w:rsidRPr="004A4C4C" w:rsidRDefault="00FE76E5" w:rsidP="004A4C4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2.Рекомендувати </w:t>
      </w:r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Городоцькому споживчому товариству </w:t>
      </w: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замовити в землевпорядній організації виготовлення технічної документації із землеустрою щодо встановлення (відновлення) меж земельної ділянки в натурі (на місцевості), яку надати на розгляд та затвердження у встановленому чинним законодавством порядку. </w:t>
      </w:r>
    </w:p>
    <w:p w14:paraId="5ACEC84A" w14:textId="18555294" w:rsidR="00FE76E5" w:rsidRPr="004A4C4C" w:rsidRDefault="00FE76E5" w:rsidP="004A4C4C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5977E1" w:rsidRPr="004A4C4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Pr="004A4C4C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Pr="004A4C4C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5ACACB1D" w14:textId="77777777" w:rsidR="00FE76E5" w:rsidRPr="004A4C4C" w:rsidRDefault="00FE76E5" w:rsidP="004A4C4C">
      <w:pPr>
        <w:spacing w:after="0" w:line="276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0DEFA5E" w14:textId="77777777" w:rsidR="00FE76E5" w:rsidRPr="004A4C4C" w:rsidRDefault="00FE76E5" w:rsidP="004A4C4C">
      <w:pPr>
        <w:spacing w:line="276" w:lineRule="auto"/>
        <w:jc w:val="both"/>
        <w:rPr>
          <w:sz w:val="24"/>
          <w:szCs w:val="24"/>
        </w:rPr>
      </w:pPr>
      <w:r w:rsidRPr="004A4C4C"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Володимир РЕМЕНЯК</w:t>
      </w:r>
    </w:p>
    <w:sectPr w:rsidR="00FE76E5" w:rsidRPr="004A4C4C" w:rsidSect="00FE76E5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29B"/>
    <w:rsid w:val="00212362"/>
    <w:rsid w:val="0044299C"/>
    <w:rsid w:val="004A4C4C"/>
    <w:rsid w:val="005977E1"/>
    <w:rsid w:val="007B731A"/>
    <w:rsid w:val="009A6776"/>
    <w:rsid w:val="00BA729B"/>
    <w:rsid w:val="00F40C27"/>
    <w:rsid w:val="00FE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33A84"/>
  <w15:chartTrackingRefBased/>
  <w15:docId w15:val="{D6D90105-5A87-4AF6-8DCB-170217F39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76E5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72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72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2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72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72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72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72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72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72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72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72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72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729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729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729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729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729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729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72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BA7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72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BA7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729B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BA72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729B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BA72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72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BA72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A729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2026-04-09T06:40:00Z</cp:lastPrinted>
  <dcterms:created xsi:type="dcterms:W3CDTF">2026-04-09T06:26:00Z</dcterms:created>
  <dcterms:modified xsi:type="dcterms:W3CDTF">2026-04-17T06:39:00Z</dcterms:modified>
</cp:coreProperties>
</file>